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C4" w:rsidRPr="00D2282A" w:rsidRDefault="00D234C4" w:rsidP="00D234C4">
      <w:pPr>
        <w:pStyle w:val="Title"/>
        <w:rPr>
          <w:i/>
          <w:sz w:val="22"/>
          <w:szCs w:val="22"/>
        </w:rPr>
      </w:pPr>
      <w:bookmarkStart w:id="0" w:name="_Toc446924107"/>
      <w:r w:rsidRPr="00D2282A">
        <w:rPr>
          <w:sz w:val="22"/>
          <w:szCs w:val="22"/>
        </w:rPr>
        <w:t>Compliance Assurances</w:t>
      </w:r>
      <w:bookmarkEnd w:id="0"/>
      <w:r w:rsidR="00745D5B">
        <w:rPr>
          <w:sz w:val="22"/>
          <w:szCs w:val="22"/>
        </w:rPr>
        <w:t xml:space="preserve"> - TEMPLATE</w:t>
      </w:r>
    </w:p>
    <w:p w:rsidR="007C7938" w:rsidRPr="00D2282A" w:rsidRDefault="00D22882" w:rsidP="00D22882">
      <w:pPr>
        <w:spacing w:after="0" w:line="240" w:lineRule="auto"/>
        <w:rPr>
          <w:rFonts w:eastAsia="Times New Roman"/>
          <w:b/>
          <w:bCs/>
        </w:rPr>
      </w:pPr>
      <w:r w:rsidRPr="00D2282A">
        <w:rPr>
          <w:rFonts w:eastAsia="Times New Roman"/>
          <w:b/>
          <w:bCs/>
        </w:rPr>
        <w:t>Project Title:</w:t>
      </w:r>
    </w:p>
    <w:p w:rsidR="00D22882" w:rsidRPr="00D2282A" w:rsidRDefault="00D22882" w:rsidP="00D22882">
      <w:pPr>
        <w:spacing w:after="0" w:line="240" w:lineRule="auto"/>
        <w:rPr>
          <w:rFonts w:eastAsia="Times New Roman"/>
          <w:b/>
          <w:bCs/>
        </w:rPr>
      </w:pPr>
      <w:r w:rsidRPr="00D2282A">
        <w:rPr>
          <w:rFonts w:eastAsia="Times New Roman"/>
          <w:b/>
          <w:bCs/>
        </w:rPr>
        <w:t>PI:</w:t>
      </w:r>
    </w:p>
    <w:p w:rsidR="00D22882" w:rsidRPr="00D2282A" w:rsidRDefault="00D22882" w:rsidP="00D234C4">
      <w:pPr>
        <w:pStyle w:val="Body-Subheader1"/>
        <w:rPr>
          <w:rFonts w:ascii="Arial" w:hAnsi="Arial" w:cs="Arial"/>
          <w:i w:val="0"/>
          <w:sz w:val="22"/>
          <w:szCs w:val="22"/>
        </w:rPr>
      </w:pPr>
    </w:p>
    <w:p w:rsidR="00D2282A" w:rsidRPr="00D2282A" w:rsidRDefault="002E4A40" w:rsidP="00D234C4">
      <w:pPr>
        <w:pStyle w:val="Body-Subheader1"/>
        <w:rPr>
          <w:rFonts w:ascii="Arial" w:hAnsi="Arial" w:cs="Arial"/>
          <w:i w:val="0"/>
          <w:sz w:val="22"/>
          <w:szCs w:val="22"/>
        </w:rPr>
      </w:pPr>
      <w:r w:rsidRPr="00D2282A">
        <w:rPr>
          <w:rFonts w:ascii="Arial" w:hAnsi="Arial" w:cs="Arial"/>
          <w:i w:val="0"/>
          <w:sz w:val="22"/>
          <w:szCs w:val="22"/>
        </w:rPr>
        <w:t>A</w:t>
      </w:r>
      <w:r w:rsidR="009012D8" w:rsidRPr="00D2282A">
        <w:rPr>
          <w:rFonts w:ascii="Arial" w:hAnsi="Arial" w:cs="Arial"/>
          <w:i w:val="0"/>
          <w:sz w:val="22"/>
          <w:szCs w:val="22"/>
        </w:rPr>
        <w:t xml:space="preserve">. </w:t>
      </w:r>
      <w:r w:rsidR="00D2282A">
        <w:rPr>
          <w:rFonts w:ascii="Arial" w:hAnsi="Arial" w:cs="Arial"/>
          <w:i w:val="0"/>
          <w:sz w:val="22"/>
          <w:szCs w:val="22"/>
        </w:rPr>
        <w:t>Data</w:t>
      </w:r>
    </w:p>
    <w:p w:rsidR="00811A52" w:rsidRPr="00D2282A" w:rsidRDefault="00D2282A" w:rsidP="00291A0F">
      <w:pPr>
        <w:pStyle w:val="Body-Subheader1"/>
        <w:spacing w:after="0"/>
        <w:rPr>
          <w:rFonts w:ascii="Arial" w:hAnsi="Arial" w:cs="Arial"/>
          <w:b w:val="0"/>
          <w:i w:val="0"/>
          <w:sz w:val="22"/>
          <w:szCs w:val="22"/>
        </w:rPr>
      </w:pPr>
      <w:r w:rsidRPr="00D2282A">
        <w:rPr>
          <w:rFonts w:ascii="Arial" w:hAnsi="Arial" w:cs="Arial"/>
          <w:b w:val="0"/>
          <w:i w:val="0"/>
          <w:sz w:val="22"/>
          <w:szCs w:val="22"/>
        </w:rPr>
        <w:t xml:space="preserve">A.1 </w:t>
      </w:r>
      <w:r w:rsidR="00811A52" w:rsidRPr="00D2282A">
        <w:rPr>
          <w:rFonts w:ascii="Arial" w:hAnsi="Arial" w:cs="Arial"/>
          <w:b w:val="0"/>
          <w:i w:val="0"/>
          <w:sz w:val="22"/>
          <w:szCs w:val="22"/>
        </w:rPr>
        <w:t>Does your project require access to third party data, including data provided by DHS Component ag</w:t>
      </w:r>
      <w:bookmarkStart w:id="1" w:name="_GoBack"/>
      <w:bookmarkEnd w:id="1"/>
      <w:r w:rsidR="00811A52" w:rsidRPr="00D2282A">
        <w:rPr>
          <w:rFonts w:ascii="Arial" w:hAnsi="Arial" w:cs="Arial"/>
          <w:b w:val="0"/>
          <w:i w:val="0"/>
          <w:sz w:val="22"/>
          <w:szCs w:val="22"/>
        </w:rPr>
        <w:t>encies?</w:t>
      </w:r>
    </w:p>
    <w:p w:rsidR="00D2282A" w:rsidRPr="00D2282A" w:rsidRDefault="00D2282A" w:rsidP="00D2282A">
      <w:pPr>
        <w:pStyle w:val="ListParagraph"/>
        <w:numPr>
          <w:ilvl w:val="0"/>
          <w:numId w:val="7"/>
        </w:numPr>
        <w:jc w:val="both"/>
      </w:pPr>
      <w:r w:rsidRPr="00D2282A">
        <w:t>Yes</w:t>
      </w:r>
    </w:p>
    <w:p w:rsidR="00D2282A" w:rsidRPr="00D2282A" w:rsidRDefault="00D2282A" w:rsidP="00D2282A">
      <w:pPr>
        <w:pStyle w:val="ListParagraph"/>
        <w:numPr>
          <w:ilvl w:val="0"/>
          <w:numId w:val="7"/>
        </w:numPr>
        <w:jc w:val="both"/>
      </w:pPr>
      <w:r w:rsidRPr="00D2282A">
        <w:t>No</w:t>
      </w:r>
    </w:p>
    <w:p w:rsidR="00D234C4" w:rsidRPr="00D2282A" w:rsidRDefault="00D2282A" w:rsidP="00D234C4">
      <w:pPr>
        <w:pStyle w:val="Body-Subheader1"/>
        <w:rPr>
          <w:rFonts w:ascii="Arial" w:hAnsi="Arial" w:cs="Arial"/>
          <w:b w:val="0"/>
          <w:i w:val="0"/>
          <w:sz w:val="22"/>
          <w:szCs w:val="22"/>
        </w:rPr>
      </w:pPr>
      <w:r w:rsidRPr="00D2282A">
        <w:rPr>
          <w:rFonts w:ascii="Arial" w:hAnsi="Arial" w:cs="Arial"/>
          <w:b w:val="0"/>
          <w:i w:val="0"/>
          <w:sz w:val="22"/>
          <w:szCs w:val="22"/>
        </w:rPr>
        <w:t>If the answer to A.1 is no, skip to Part B. Human Subjects Research Assurances and ITAR/Export Controls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Pr="00D2282A">
        <w:rPr>
          <w:rFonts w:ascii="Arial" w:hAnsi="Arial" w:cs="Arial"/>
          <w:b w:val="0"/>
          <w:i w:val="0"/>
          <w:sz w:val="22"/>
          <w:szCs w:val="22"/>
        </w:rPr>
        <w:t xml:space="preserve">If </w:t>
      </w:r>
      <w:r>
        <w:rPr>
          <w:rFonts w:ascii="Arial" w:hAnsi="Arial" w:cs="Arial"/>
          <w:b w:val="0"/>
          <w:i w:val="0"/>
          <w:sz w:val="22"/>
          <w:szCs w:val="22"/>
        </w:rPr>
        <w:t>t</w:t>
      </w:r>
      <w:r w:rsidRPr="00D2282A">
        <w:rPr>
          <w:rFonts w:ascii="Arial" w:hAnsi="Arial" w:cs="Arial"/>
          <w:b w:val="0"/>
          <w:i w:val="0"/>
          <w:sz w:val="22"/>
          <w:szCs w:val="22"/>
        </w:rPr>
        <w:t>he answer to A.1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is </w:t>
      </w:r>
      <w:r w:rsidRPr="00D2282A">
        <w:rPr>
          <w:rFonts w:ascii="Arial" w:hAnsi="Arial" w:cs="Arial"/>
          <w:b w:val="0"/>
          <w:i w:val="0"/>
          <w:sz w:val="22"/>
          <w:szCs w:val="22"/>
        </w:rPr>
        <w:t>yes, please fill out the sections in part A.2</w:t>
      </w:r>
      <w:r>
        <w:rPr>
          <w:rFonts w:ascii="Arial" w:hAnsi="Arial" w:cs="Arial"/>
          <w:b w:val="0"/>
          <w:i w:val="0"/>
          <w:sz w:val="22"/>
          <w:szCs w:val="22"/>
        </w:rPr>
        <w:t>. Third Party Data.</w:t>
      </w:r>
    </w:p>
    <w:p w:rsidR="00D2282A" w:rsidRPr="00265544" w:rsidRDefault="00D2282A" w:rsidP="002E4A40">
      <w:r w:rsidRPr="00265544">
        <w:t>A.2 Third Party Data</w:t>
      </w:r>
    </w:p>
    <w:p w:rsidR="002E4A40" w:rsidRPr="00D2282A" w:rsidRDefault="002E4A40" w:rsidP="002E4A40">
      <w:r w:rsidRPr="00D2282A">
        <w:rPr>
          <w:b/>
        </w:rPr>
        <w:t xml:space="preserve">Third party </w:t>
      </w:r>
      <w:r w:rsidRPr="00D2282A">
        <w:rPr>
          <w:b/>
          <w:bCs/>
        </w:rPr>
        <w:t>Data to be used in the project:</w:t>
      </w:r>
    </w:p>
    <w:p w:rsidR="002E4A40" w:rsidRPr="00D2282A" w:rsidRDefault="002E4A40" w:rsidP="002E4A40">
      <w:pPr>
        <w:rPr>
          <w:b/>
          <w:bCs/>
        </w:rPr>
      </w:pPr>
      <w:r w:rsidRPr="00D2282A">
        <w:rPr>
          <w:b/>
          <w:bCs/>
        </w:rPr>
        <w:t xml:space="preserve">Purpose and characteristics of the data: </w:t>
      </w:r>
    </w:p>
    <w:p w:rsidR="002E4A40" w:rsidRPr="00D2282A" w:rsidRDefault="002E4A40" w:rsidP="002E4A40">
      <w:r w:rsidRPr="00D2282A">
        <w:rPr>
          <w:b/>
          <w:bCs/>
        </w:rPr>
        <w:t>Uses of the data:</w:t>
      </w:r>
    </w:p>
    <w:p w:rsidR="002E4A40" w:rsidRPr="00D2282A" w:rsidRDefault="002E4A40" w:rsidP="002E4A40">
      <w:r w:rsidRPr="00D2282A">
        <w:rPr>
          <w:b/>
          <w:bCs/>
        </w:rPr>
        <w:t>Data source and Acquisition method:</w:t>
      </w:r>
      <w:r w:rsidRPr="00D2282A">
        <w:t xml:space="preserve">  </w:t>
      </w:r>
    </w:p>
    <w:p w:rsidR="002E4A40" w:rsidRPr="00D2282A" w:rsidRDefault="002E4A40" w:rsidP="002E4A40">
      <w:r w:rsidRPr="00D2282A">
        <w:rPr>
          <w:b/>
          <w:bCs/>
        </w:rPr>
        <w:t xml:space="preserve">Data safety plan:  </w:t>
      </w:r>
    </w:p>
    <w:p w:rsidR="002E4A40" w:rsidRPr="00D2282A" w:rsidRDefault="002E4A40" w:rsidP="002E4A40">
      <w:r w:rsidRPr="00D2282A">
        <w:rPr>
          <w:b/>
          <w:bCs/>
        </w:rPr>
        <w:t>Data disposal/retention plan</w:t>
      </w:r>
      <w:r w:rsidRPr="00D2282A">
        <w:t xml:space="preserve">:  </w:t>
      </w:r>
    </w:p>
    <w:p w:rsidR="007C7938" w:rsidRPr="00D2282A" w:rsidRDefault="002E4A40" w:rsidP="00D2282A">
      <w:r w:rsidRPr="00D2282A">
        <w:rPr>
          <w:b/>
          <w:bCs/>
        </w:rPr>
        <w:t>Data owner’s commitment letter</w:t>
      </w:r>
      <w:r w:rsidRPr="00D2282A">
        <w:t xml:space="preserve">: </w:t>
      </w:r>
    </w:p>
    <w:p w:rsidR="007C7938" w:rsidRPr="00D2282A" w:rsidRDefault="007C7938" w:rsidP="00D234C4">
      <w:pPr>
        <w:pStyle w:val="Body-Subheader1"/>
        <w:rPr>
          <w:rFonts w:ascii="Arial" w:hAnsi="Arial" w:cs="Arial"/>
          <w:b w:val="0"/>
          <w:i w:val="0"/>
          <w:sz w:val="22"/>
          <w:szCs w:val="22"/>
        </w:rPr>
      </w:pPr>
    </w:p>
    <w:p w:rsidR="00D234C4" w:rsidRPr="00D2282A" w:rsidRDefault="002E4A40" w:rsidP="00D234C4">
      <w:pPr>
        <w:jc w:val="both"/>
        <w:rPr>
          <w:b/>
          <w:i/>
        </w:rPr>
      </w:pPr>
      <w:r w:rsidRPr="00D2282A">
        <w:rPr>
          <w:b/>
        </w:rPr>
        <w:t>B</w:t>
      </w:r>
      <w:r w:rsidR="009012D8" w:rsidRPr="00D2282A">
        <w:rPr>
          <w:b/>
        </w:rPr>
        <w:t xml:space="preserve">. </w:t>
      </w:r>
      <w:r w:rsidR="00D234C4" w:rsidRPr="00D2282A">
        <w:rPr>
          <w:b/>
        </w:rPr>
        <w:t>Human Subjects Research Assurances</w:t>
      </w:r>
      <w:r w:rsidR="009012D8" w:rsidRPr="00D2282A">
        <w:rPr>
          <w:b/>
        </w:rPr>
        <w:t xml:space="preserve"> and ITAR/Export Controls</w:t>
      </w:r>
    </w:p>
    <w:p w:rsidR="002E4A40" w:rsidRPr="00D2282A" w:rsidRDefault="002E4A40" w:rsidP="00291A0F">
      <w:pPr>
        <w:spacing w:after="0"/>
      </w:pPr>
      <w:r w:rsidRPr="00D2282A">
        <w:t xml:space="preserve">B.1 </w:t>
      </w:r>
      <w:proofErr w:type="gramStart"/>
      <w:r w:rsidRPr="00D2282A">
        <w:t>Is</w:t>
      </w:r>
      <w:proofErr w:type="gramEnd"/>
      <w:r w:rsidRPr="00D2282A">
        <w:t xml:space="preserve"> research involving human subjects applicable to this project? Select one of the following:</w:t>
      </w:r>
    </w:p>
    <w:p w:rsidR="00862A32" w:rsidRPr="00862A32" w:rsidRDefault="00862A32" w:rsidP="00862A32">
      <w:pPr>
        <w:numPr>
          <w:ilvl w:val="0"/>
          <w:numId w:val="6"/>
        </w:numPr>
        <w:spacing w:after="0"/>
      </w:pPr>
      <w:r w:rsidRPr="00862A32">
        <w:t>Not applicable</w:t>
      </w:r>
    </w:p>
    <w:p w:rsidR="00862A32" w:rsidRPr="00862A32" w:rsidRDefault="00862A32" w:rsidP="00862A32">
      <w:pPr>
        <w:numPr>
          <w:ilvl w:val="0"/>
          <w:numId w:val="6"/>
        </w:numPr>
        <w:spacing w:after="0"/>
      </w:pPr>
      <w:r w:rsidRPr="00862A32">
        <w:t xml:space="preserve">Yes, and I will apply for IRB approval </w:t>
      </w:r>
    </w:p>
    <w:p w:rsidR="00862A32" w:rsidRPr="00862A32" w:rsidRDefault="00862A32" w:rsidP="00862A32">
      <w:pPr>
        <w:numPr>
          <w:ilvl w:val="0"/>
          <w:numId w:val="6"/>
        </w:numPr>
        <w:spacing w:after="0"/>
      </w:pPr>
      <w:r w:rsidRPr="00862A32">
        <w:t>Yes, and I applied for IRB</w:t>
      </w:r>
      <w:r>
        <w:t xml:space="preserve"> approval on:</w:t>
      </w:r>
    </w:p>
    <w:p w:rsidR="00862A32" w:rsidRPr="00862A32" w:rsidRDefault="00862A32" w:rsidP="00862A32">
      <w:pPr>
        <w:numPr>
          <w:ilvl w:val="0"/>
          <w:numId w:val="6"/>
        </w:numPr>
        <w:spacing w:after="0"/>
      </w:pPr>
      <w:r w:rsidRPr="00862A32">
        <w:t>Yes, and it was approved by my organization’s IRB</w:t>
      </w:r>
      <w:r>
        <w:t xml:space="preserve"> on:</w:t>
      </w:r>
    </w:p>
    <w:p w:rsidR="00D2282A" w:rsidRDefault="00D2282A" w:rsidP="002E4A40"/>
    <w:p w:rsidR="002E4A40" w:rsidRPr="00D2282A" w:rsidRDefault="002E4A40" w:rsidP="00291A0F">
      <w:pPr>
        <w:spacing w:after="0"/>
      </w:pPr>
      <w:r w:rsidRPr="00D2282A">
        <w:t xml:space="preserve">B.2 Does your project involve export-controlled items (EAR/ITAR)? “Export-controlled items” means items subject to the Export Administration Regulations (EAR) (15 CFR Parts 730-774) or the International Traffic in Arms Regulations (ITAR) (22 CFR Parts 120-130). </w:t>
      </w:r>
    </w:p>
    <w:p w:rsidR="007C7938" w:rsidRPr="00D2282A" w:rsidRDefault="002E4A40" w:rsidP="002E4A40">
      <w:pPr>
        <w:pStyle w:val="ListParagraph"/>
        <w:numPr>
          <w:ilvl w:val="0"/>
          <w:numId w:val="7"/>
        </w:numPr>
        <w:jc w:val="both"/>
      </w:pPr>
      <w:r w:rsidRPr="00D2282A">
        <w:t>Yes</w:t>
      </w:r>
    </w:p>
    <w:p w:rsidR="002E4A40" w:rsidRPr="00D2282A" w:rsidRDefault="002E4A40" w:rsidP="002E4A40">
      <w:pPr>
        <w:pStyle w:val="ListParagraph"/>
        <w:numPr>
          <w:ilvl w:val="0"/>
          <w:numId w:val="7"/>
        </w:numPr>
        <w:jc w:val="both"/>
      </w:pPr>
      <w:r w:rsidRPr="00D2282A">
        <w:t>No</w:t>
      </w:r>
    </w:p>
    <w:p w:rsidR="007C7938" w:rsidRPr="00D2282A" w:rsidRDefault="007C7938" w:rsidP="00D234C4">
      <w:pPr>
        <w:jc w:val="both"/>
      </w:pPr>
    </w:p>
    <w:sectPr w:rsidR="007C7938" w:rsidRPr="00D2282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C69" w:rsidRDefault="005E2C69" w:rsidP="00A4581E">
      <w:pPr>
        <w:spacing w:after="0" w:line="240" w:lineRule="auto"/>
      </w:pPr>
      <w:r>
        <w:separator/>
      </w:r>
    </w:p>
  </w:endnote>
  <w:endnote w:type="continuationSeparator" w:id="0">
    <w:p w:rsidR="005E2C69" w:rsidRDefault="005E2C69" w:rsidP="00A4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2025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81E" w:rsidRDefault="00A458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A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581E" w:rsidRDefault="00A458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C69" w:rsidRDefault="005E2C69" w:rsidP="00A4581E">
      <w:pPr>
        <w:spacing w:after="0" w:line="240" w:lineRule="auto"/>
      </w:pPr>
      <w:r>
        <w:separator/>
      </w:r>
    </w:p>
  </w:footnote>
  <w:footnote w:type="continuationSeparator" w:id="0">
    <w:p w:rsidR="005E2C69" w:rsidRDefault="005E2C69" w:rsidP="00A45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C70BA"/>
    <w:multiLevelType w:val="hybridMultilevel"/>
    <w:tmpl w:val="A50A05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716C"/>
    <w:multiLevelType w:val="hybridMultilevel"/>
    <w:tmpl w:val="3288D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B7B1A"/>
    <w:multiLevelType w:val="hybridMultilevel"/>
    <w:tmpl w:val="E1F2A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10EB4"/>
    <w:multiLevelType w:val="hybridMultilevel"/>
    <w:tmpl w:val="778CA268"/>
    <w:lvl w:ilvl="0" w:tplc="9FEA6FA4">
      <w:start w:val="1"/>
      <w:numFmt w:val="decimal"/>
      <w:lvlText w:val="A.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D93697B"/>
    <w:multiLevelType w:val="hybridMultilevel"/>
    <w:tmpl w:val="32E04460"/>
    <w:lvl w:ilvl="0" w:tplc="BBB6D350"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DAD5D7A"/>
    <w:multiLevelType w:val="hybridMultilevel"/>
    <w:tmpl w:val="A356C3CC"/>
    <w:lvl w:ilvl="0" w:tplc="9FEA6FA4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33F91"/>
    <w:multiLevelType w:val="hybridMultilevel"/>
    <w:tmpl w:val="A04E82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C4"/>
    <w:rsid w:val="00265544"/>
    <w:rsid w:val="00291A0F"/>
    <w:rsid w:val="002E4A40"/>
    <w:rsid w:val="00341EB1"/>
    <w:rsid w:val="003771C5"/>
    <w:rsid w:val="005E2C69"/>
    <w:rsid w:val="005F5FA8"/>
    <w:rsid w:val="0062073B"/>
    <w:rsid w:val="00745D5B"/>
    <w:rsid w:val="007C7938"/>
    <w:rsid w:val="00811A52"/>
    <w:rsid w:val="00862A32"/>
    <w:rsid w:val="009012D8"/>
    <w:rsid w:val="00A025C3"/>
    <w:rsid w:val="00A327CF"/>
    <w:rsid w:val="00A4581E"/>
    <w:rsid w:val="00A62639"/>
    <w:rsid w:val="00A71350"/>
    <w:rsid w:val="00AC1A51"/>
    <w:rsid w:val="00B21373"/>
    <w:rsid w:val="00D2282A"/>
    <w:rsid w:val="00D22882"/>
    <w:rsid w:val="00D234C4"/>
    <w:rsid w:val="00D64639"/>
    <w:rsid w:val="00E60731"/>
    <w:rsid w:val="00E871DF"/>
    <w:rsid w:val="00F03933"/>
    <w:rsid w:val="00FD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AB2E1B-E822-4FD4-8816-CBD6CECC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C3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5C3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5C3"/>
    <w:p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25C3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5C3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A025C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025C3"/>
    <w:rPr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025C3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025C3"/>
    <w:rPr>
      <w:b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5C3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5C3"/>
  </w:style>
  <w:style w:type="paragraph" w:customStyle="1" w:styleId="Body-Subheader1">
    <w:name w:val="Body - Subheader 1"/>
    <w:basedOn w:val="Normal"/>
    <w:link w:val="Body-Subheader1CharChar"/>
    <w:rsid w:val="00D234C4"/>
    <w:pPr>
      <w:spacing w:before="180" w:after="180" w:line="240" w:lineRule="auto"/>
      <w:jc w:val="both"/>
    </w:pPr>
    <w:rPr>
      <w:rFonts w:ascii="Times New Roman" w:eastAsia="MS Mincho" w:hAnsi="Times New Roman" w:cs="Times New Roman"/>
      <w:b/>
      <w:bCs/>
      <w:i/>
      <w:sz w:val="24"/>
      <w:szCs w:val="20"/>
      <w:lang w:eastAsia="ja-JP"/>
    </w:rPr>
  </w:style>
  <w:style w:type="character" w:customStyle="1" w:styleId="Body-Subheader1CharChar">
    <w:name w:val="Body - Subheader 1 Char Char"/>
    <w:link w:val="Body-Subheader1"/>
    <w:rsid w:val="00D234C4"/>
    <w:rPr>
      <w:rFonts w:ascii="Times New Roman" w:eastAsia="MS Mincho" w:hAnsi="Times New Roman" w:cs="Times New Roman"/>
      <w:b/>
      <w:bCs/>
      <w:i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45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81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45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81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E4A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4A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4A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1010</Characters>
  <Application>Microsoft Office Word</Application>
  <DocSecurity>0</DocSecurity>
  <Lines>29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konstantinidis</dc:creator>
  <cp:keywords/>
  <dc:description/>
  <cp:lastModifiedBy>ioannis konstantinidis</cp:lastModifiedBy>
  <cp:revision>12</cp:revision>
  <dcterms:created xsi:type="dcterms:W3CDTF">2016-04-12T18:38:00Z</dcterms:created>
  <dcterms:modified xsi:type="dcterms:W3CDTF">2016-05-05T16:50:00Z</dcterms:modified>
</cp:coreProperties>
</file>